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457" w:rsidRDefault="00F85457" w:rsidP="009160B6">
      <w:pPr>
        <w:pStyle w:val="KeinLeerraum"/>
        <w:rPr>
          <w:b/>
          <w:color w:val="0070C0"/>
        </w:rPr>
      </w:pPr>
    </w:p>
    <w:p w:rsidR="00E53843" w:rsidRPr="003A3283" w:rsidRDefault="009160B6" w:rsidP="009160B6">
      <w:pPr>
        <w:pStyle w:val="KeinLeerraum"/>
        <w:rPr>
          <w:b/>
          <w:color w:val="0070C0"/>
          <w:lang w:val="pl-PL"/>
        </w:rPr>
      </w:pPr>
      <w:proofErr w:type="spellStart"/>
      <w:r w:rsidRPr="003A3283">
        <w:rPr>
          <w:b/>
          <w:color w:val="0070C0"/>
          <w:lang w:val="pl-PL"/>
        </w:rPr>
        <w:t>Projektnummer</w:t>
      </w:r>
      <w:proofErr w:type="spellEnd"/>
      <w:r w:rsidRPr="003A3283">
        <w:rPr>
          <w:b/>
          <w:color w:val="0070C0"/>
          <w:lang w:val="pl-PL"/>
        </w:rPr>
        <w:t>:</w:t>
      </w:r>
      <w:r w:rsidRPr="003A3283">
        <w:rPr>
          <w:b/>
          <w:color w:val="0070C0"/>
          <w:lang w:val="pl-PL"/>
        </w:rPr>
        <w:tab/>
      </w:r>
    </w:p>
    <w:p w:rsidR="00E53843" w:rsidRPr="003A3283" w:rsidRDefault="00E53843" w:rsidP="009160B6">
      <w:pPr>
        <w:pStyle w:val="KeinLeerraum"/>
        <w:rPr>
          <w:b/>
          <w:lang w:val="pl-PL"/>
        </w:rPr>
      </w:pPr>
    </w:p>
    <w:p w:rsidR="009160B6" w:rsidRPr="003A3283" w:rsidRDefault="009160B6" w:rsidP="003A3283">
      <w:pPr>
        <w:pStyle w:val="KeinLeerraum"/>
        <w:ind w:left="2124" w:hanging="2124"/>
        <w:rPr>
          <w:b/>
          <w:lang w:val="pl-PL"/>
        </w:rPr>
      </w:pPr>
      <w:proofErr w:type="spellStart"/>
      <w:r w:rsidRPr="003A3283">
        <w:rPr>
          <w:b/>
          <w:color w:val="0070C0"/>
          <w:lang w:val="pl-PL"/>
        </w:rPr>
        <w:t>Projekttitel</w:t>
      </w:r>
      <w:proofErr w:type="spellEnd"/>
      <w:r w:rsidRPr="003A3283">
        <w:rPr>
          <w:b/>
          <w:color w:val="0070C0"/>
          <w:lang w:val="pl-PL"/>
        </w:rPr>
        <w:t>:</w:t>
      </w:r>
      <w:r w:rsidRPr="003A3283">
        <w:rPr>
          <w:b/>
          <w:color w:val="0070C0"/>
          <w:lang w:val="pl-PL"/>
        </w:rPr>
        <w:tab/>
      </w:r>
    </w:p>
    <w:p w:rsidR="00E53843" w:rsidRPr="003A3283" w:rsidRDefault="00E53843" w:rsidP="009160B6">
      <w:pPr>
        <w:pStyle w:val="KeinLeerraum"/>
        <w:rPr>
          <w:b/>
          <w:lang w:val="pl-PL"/>
        </w:rPr>
      </w:pPr>
    </w:p>
    <w:p w:rsidR="009160B6" w:rsidRPr="003A3283" w:rsidRDefault="009160B6" w:rsidP="00E60556">
      <w:pPr>
        <w:pStyle w:val="KeinLeerraum"/>
        <w:rPr>
          <w:b/>
          <w:color w:val="000000" w:themeColor="text1"/>
        </w:rPr>
      </w:pPr>
      <w:r w:rsidRPr="009160B6">
        <w:rPr>
          <w:b/>
          <w:color w:val="0070C0"/>
        </w:rPr>
        <w:t>Antragsteller:</w:t>
      </w:r>
      <w:r>
        <w:rPr>
          <w:b/>
          <w:color w:val="0070C0"/>
        </w:rPr>
        <w:tab/>
      </w:r>
      <w:r>
        <w:rPr>
          <w:b/>
          <w:color w:val="0070C0"/>
        </w:rPr>
        <w:tab/>
      </w:r>
    </w:p>
    <w:p w:rsidR="002033BF" w:rsidRDefault="002033BF" w:rsidP="002033BF">
      <w:pPr>
        <w:jc w:val="center"/>
        <w:rPr>
          <w:rFonts w:cs="Arial"/>
          <w:b/>
          <w:color w:val="0070C0"/>
          <w:sz w:val="28"/>
          <w:szCs w:val="28"/>
        </w:rPr>
      </w:pPr>
    </w:p>
    <w:p w:rsidR="002033BF" w:rsidRPr="004010E0" w:rsidRDefault="002033BF" w:rsidP="002033BF">
      <w:pPr>
        <w:jc w:val="center"/>
        <w:rPr>
          <w:rFonts w:cs="Arial"/>
          <w:b/>
          <w:color w:val="0070C0"/>
          <w:sz w:val="28"/>
          <w:szCs w:val="28"/>
        </w:rPr>
      </w:pPr>
      <w:r>
        <w:rPr>
          <w:rFonts w:cs="Arial"/>
          <w:b/>
          <w:color w:val="0070C0"/>
          <w:sz w:val="28"/>
          <w:szCs w:val="28"/>
        </w:rPr>
        <w:t>ERKLÄRUNG</w:t>
      </w:r>
      <w:r w:rsidRPr="004010E0">
        <w:rPr>
          <w:rFonts w:cs="Arial"/>
          <w:b/>
          <w:color w:val="0070C0"/>
          <w:sz w:val="28"/>
          <w:szCs w:val="28"/>
        </w:rPr>
        <w:t xml:space="preserve"> </w:t>
      </w:r>
      <w:r>
        <w:rPr>
          <w:rFonts w:cs="Arial"/>
          <w:b/>
          <w:color w:val="0070C0"/>
          <w:sz w:val="28"/>
          <w:szCs w:val="28"/>
        </w:rPr>
        <w:t>z</w:t>
      </w:r>
      <w:r w:rsidRPr="004010E0">
        <w:rPr>
          <w:rFonts w:cs="Arial"/>
          <w:b/>
          <w:color w:val="0070C0"/>
          <w:sz w:val="28"/>
          <w:szCs w:val="28"/>
        </w:rPr>
        <w:t>ur Finanzierung des Kleinprojektes</w:t>
      </w:r>
    </w:p>
    <w:p w:rsidR="002033BF" w:rsidRPr="009160B6" w:rsidRDefault="002033BF" w:rsidP="002033BF">
      <w:pPr>
        <w:pStyle w:val="KeinLeerraum"/>
        <w:jc w:val="both"/>
        <w:rPr>
          <w:rFonts w:cs="Arial"/>
        </w:rPr>
      </w:pPr>
      <w:r w:rsidRPr="009160B6">
        <w:rPr>
          <w:rFonts w:cs="Arial"/>
        </w:rPr>
        <w:t>Hiermit erkläre ich, als Antragsteller, im o. g. Kleinprojekt, dass ich über ausreichende finanzielle Ressourcen zur Sicherstellung einer erfolgreichen Umsetzung des Kleinprojektes verfüge und somit die Umsetzung des Kleinprojektes gesichert ist.</w:t>
      </w:r>
    </w:p>
    <w:p w:rsidR="002033BF" w:rsidRPr="009160B6" w:rsidRDefault="002033BF" w:rsidP="002033BF">
      <w:pPr>
        <w:pStyle w:val="KeinLeerraum"/>
        <w:jc w:val="both"/>
        <w:rPr>
          <w:rFonts w:cs="Arial"/>
        </w:rPr>
      </w:pPr>
    </w:p>
    <w:p w:rsidR="002033BF" w:rsidRPr="009160B6" w:rsidRDefault="002033BF" w:rsidP="002033BF">
      <w:pPr>
        <w:pStyle w:val="KeinLeerraum"/>
        <w:jc w:val="both"/>
        <w:rPr>
          <w:rFonts w:cs="Arial"/>
          <w:bCs/>
        </w:rPr>
      </w:pPr>
      <w:r w:rsidRPr="009160B6">
        <w:rPr>
          <w:rFonts w:cs="Arial"/>
        </w:rPr>
        <w:t xml:space="preserve">Das betrifft </w:t>
      </w:r>
      <w:r w:rsidRPr="009160B6">
        <w:rPr>
          <w:rFonts w:cs="Arial"/>
          <w:bCs/>
        </w:rPr>
        <w:t>die Vorfinanzierung der Eigenleistung bei förderfähigen Projektausgaben und der gesamten nicht förderfähigen Projektausgaben laut Kleinprojektantrag in entsprechender Höhe bis zum Erhalt der Teilerstattung der förderfähigen Ausgaben aus dem EFRE</w:t>
      </w:r>
      <w:r w:rsidR="0084790F">
        <w:rPr>
          <w:rFonts w:cs="Arial"/>
          <w:bCs/>
        </w:rPr>
        <w:t>-Mitteln</w:t>
      </w:r>
      <w:r w:rsidRPr="009160B6">
        <w:rPr>
          <w:rFonts w:cs="Arial"/>
          <w:bCs/>
        </w:rPr>
        <w:t xml:space="preserve"> zu sichern.</w:t>
      </w:r>
    </w:p>
    <w:p w:rsidR="002033BF" w:rsidRPr="009160B6" w:rsidRDefault="002033BF" w:rsidP="002033BF">
      <w:pPr>
        <w:pStyle w:val="KeinLeerraum"/>
        <w:rPr>
          <w:rFonts w:cs="Arial"/>
          <w:bCs/>
        </w:rPr>
      </w:pPr>
    </w:p>
    <w:p w:rsidR="002033BF" w:rsidRDefault="002033BF" w:rsidP="002033BF">
      <w:pPr>
        <w:pStyle w:val="KeinLeerraum"/>
        <w:rPr>
          <w:rFonts w:eastAsia="Times New Roman"/>
          <w:lang w:eastAsia="de-DE"/>
        </w:rPr>
      </w:pPr>
    </w:p>
    <w:p w:rsidR="002033BF" w:rsidRPr="009160B6" w:rsidRDefault="002033BF" w:rsidP="002033BF">
      <w:pPr>
        <w:pStyle w:val="KeinLeerraum"/>
      </w:pPr>
      <w:r w:rsidRPr="003A3283">
        <w:rPr>
          <w:rFonts w:eastAsia="Times New Roman"/>
          <w:lang w:eastAsia="de-DE"/>
        </w:rPr>
        <w:br/>
      </w:r>
      <w:r>
        <w:t>…………………………………………………</w:t>
      </w:r>
      <w:r>
        <w:tab/>
      </w:r>
      <w:r>
        <w:tab/>
      </w:r>
      <w:r>
        <w:tab/>
        <w:t>…………………………………………………………</w:t>
      </w:r>
    </w:p>
    <w:p w:rsidR="002033BF" w:rsidRPr="002033BF" w:rsidRDefault="002033BF" w:rsidP="002033BF">
      <w:pPr>
        <w:pStyle w:val="KeinLeerraum"/>
        <w:rPr>
          <w:rFonts w:cs="Arial"/>
          <w:sz w:val="16"/>
          <w:szCs w:val="16"/>
        </w:rPr>
      </w:pPr>
      <w:r w:rsidRPr="002033BF">
        <w:rPr>
          <w:rFonts w:cs="Arial"/>
          <w:sz w:val="16"/>
          <w:szCs w:val="16"/>
        </w:rPr>
        <w:t>Ort / Datum</w:t>
      </w:r>
      <w:r w:rsidRPr="002033BF">
        <w:rPr>
          <w:rFonts w:cs="Arial"/>
          <w:sz w:val="16"/>
          <w:szCs w:val="16"/>
        </w:rPr>
        <w:tab/>
      </w:r>
      <w:r w:rsidRPr="002033BF">
        <w:rPr>
          <w:rFonts w:cs="Arial"/>
          <w:sz w:val="16"/>
          <w:szCs w:val="16"/>
        </w:rPr>
        <w:tab/>
      </w:r>
      <w:r w:rsidRPr="002033BF">
        <w:rPr>
          <w:rFonts w:cs="Arial"/>
          <w:sz w:val="16"/>
          <w:szCs w:val="16"/>
        </w:rPr>
        <w:tab/>
      </w:r>
      <w:r w:rsidRPr="002033BF">
        <w:rPr>
          <w:rFonts w:cs="Arial"/>
          <w:sz w:val="16"/>
          <w:szCs w:val="16"/>
        </w:rPr>
        <w:tab/>
      </w:r>
      <w:r w:rsidRPr="002033BF">
        <w:rPr>
          <w:rFonts w:cs="Arial"/>
          <w:sz w:val="16"/>
          <w:szCs w:val="16"/>
        </w:rPr>
        <w:tab/>
      </w:r>
      <w:r w:rsidRPr="002033BF">
        <w:rPr>
          <w:rFonts w:cs="Arial"/>
          <w:sz w:val="16"/>
          <w:szCs w:val="16"/>
        </w:rPr>
        <w:tab/>
        <w:t xml:space="preserve">Unterschrift der vertretungsberechtigten </w:t>
      </w:r>
      <w:r w:rsidRPr="002033BF">
        <w:rPr>
          <w:rFonts w:cs="Arial"/>
          <w:sz w:val="16"/>
          <w:szCs w:val="16"/>
        </w:rPr>
        <w:br/>
      </w:r>
      <w:r w:rsidRPr="002033BF">
        <w:rPr>
          <w:rFonts w:cs="Arial"/>
          <w:sz w:val="16"/>
          <w:szCs w:val="16"/>
        </w:rPr>
        <w:tab/>
      </w:r>
      <w:r w:rsidRPr="002033BF">
        <w:rPr>
          <w:rFonts w:cs="Arial"/>
          <w:sz w:val="16"/>
          <w:szCs w:val="16"/>
        </w:rPr>
        <w:tab/>
      </w:r>
      <w:r w:rsidRPr="002033BF">
        <w:rPr>
          <w:rFonts w:cs="Arial"/>
          <w:sz w:val="16"/>
          <w:szCs w:val="16"/>
        </w:rPr>
        <w:tab/>
      </w:r>
      <w:r w:rsidRPr="002033BF">
        <w:rPr>
          <w:rFonts w:cs="Arial"/>
          <w:sz w:val="16"/>
          <w:szCs w:val="16"/>
        </w:rPr>
        <w:tab/>
      </w:r>
      <w:r w:rsidRPr="002033BF">
        <w:rPr>
          <w:rFonts w:cs="Arial"/>
          <w:sz w:val="16"/>
          <w:szCs w:val="16"/>
        </w:rPr>
        <w:tab/>
      </w:r>
      <w:r w:rsidRPr="002033BF">
        <w:rPr>
          <w:rFonts w:cs="Arial"/>
          <w:sz w:val="16"/>
          <w:szCs w:val="16"/>
        </w:rPr>
        <w:tab/>
      </w:r>
      <w:r w:rsidRPr="002033BF">
        <w:rPr>
          <w:rFonts w:cs="Arial"/>
          <w:sz w:val="16"/>
          <w:szCs w:val="16"/>
        </w:rPr>
        <w:tab/>
        <w:t>Person des KPF-Antragstellers</w:t>
      </w:r>
    </w:p>
    <w:p w:rsidR="002033BF" w:rsidRPr="009160B6" w:rsidRDefault="002033BF" w:rsidP="002033BF">
      <w:pPr>
        <w:pStyle w:val="KeinLeerraum"/>
        <w:jc w:val="center"/>
        <w:rPr>
          <w:rFonts w:cs="Arial"/>
          <w:b/>
        </w:rPr>
      </w:pPr>
    </w:p>
    <w:p w:rsidR="009160B6" w:rsidRDefault="009160B6" w:rsidP="002A1E63">
      <w:pPr>
        <w:pStyle w:val="KeinLeerraum"/>
        <w:jc w:val="center"/>
        <w:rPr>
          <w:rFonts w:ascii="Arial" w:hAnsi="Arial" w:cs="Arial"/>
          <w:b/>
          <w:sz w:val="28"/>
          <w:szCs w:val="28"/>
        </w:rPr>
      </w:pPr>
    </w:p>
    <w:p w:rsidR="002033BF" w:rsidRDefault="002033BF" w:rsidP="004010E0">
      <w:pPr>
        <w:pStyle w:val="KeinLeerraum"/>
        <w:jc w:val="center"/>
        <w:rPr>
          <w:rFonts w:cs="Arial"/>
          <w:b/>
          <w:color w:val="0070C0"/>
          <w:sz w:val="28"/>
          <w:szCs w:val="28"/>
        </w:rPr>
      </w:pPr>
    </w:p>
    <w:p w:rsidR="00835CD7" w:rsidRPr="004010E0" w:rsidRDefault="004010E0" w:rsidP="004010E0">
      <w:pPr>
        <w:pStyle w:val="KeinLeerraum"/>
        <w:jc w:val="center"/>
        <w:rPr>
          <w:rFonts w:cs="Arial"/>
          <w:b/>
          <w:color w:val="0070C0"/>
          <w:sz w:val="28"/>
          <w:szCs w:val="28"/>
        </w:rPr>
      </w:pPr>
      <w:r>
        <w:rPr>
          <w:rFonts w:cs="Arial"/>
          <w:b/>
          <w:color w:val="0070C0"/>
          <w:sz w:val="28"/>
          <w:szCs w:val="28"/>
        </w:rPr>
        <w:t>ERKLÄRUNG z</w:t>
      </w:r>
      <w:r w:rsidR="00835CD7" w:rsidRPr="004010E0">
        <w:rPr>
          <w:rFonts w:cs="Arial"/>
          <w:b/>
          <w:color w:val="0070C0"/>
          <w:sz w:val="28"/>
          <w:szCs w:val="28"/>
        </w:rPr>
        <w:t xml:space="preserve">ur Förderfähigkeit der Mehrwertsteuer </w:t>
      </w:r>
      <w:r w:rsidR="00835CD7" w:rsidRPr="004010E0">
        <w:rPr>
          <w:rFonts w:cs="Arial"/>
          <w:b/>
          <w:color w:val="0070C0"/>
        </w:rPr>
        <w:t>(Umsatzsteuer)</w:t>
      </w:r>
    </w:p>
    <w:p w:rsidR="00835CD7" w:rsidRPr="009160B6" w:rsidRDefault="00835CD7" w:rsidP="00835CD7">
      <w:pPr>
        <w:pStyle w:val="KeinLeerraum"/>
        <w:rPr>
          <w:b/>
        </w:rPr>
      </w:pPr>
    </w:p>
    <w:p w:rsidR="00835CD7" w:rsidRPr="009160B6" w:rsidRDefault="00835CD7" w:rsidP="004010E0">
      <w:pPr>
        <w:pStyle w:val="KeinLeerraum"/>
        <w:jc w:val="both"/>
        <w:rPr>
          <w:rFonts w:cs="Arial"/>
        </w:rPr>
      </w:pPr>
      <w:r w:rsidRPr="009160B6">
        <w:rPr>
          <w:rFonts w:cs="Arial"/>
        </w:rPr>
        <w:t>Hiermit erkläre ich, als Antragsteller, im o. g. Kleinprojekt, dass ich, angesichts der beantragten Förderung aus den Mitteln des Europäischen Fo</w:t>
      </w:r>
      <w:r w:rsidR="0084790F">
        <w:rPr>
          <w:rFonts w:cs="Arial"/>
        </w:rPr>
        <w:t>nds für regionale Entwicklung im</w:t>
      </w:r>
      <w:r w:rsidRPr="009160B6">
        <w:rPr>
          <w:rFonts w:cs="Arial"/>
        </w:rPr>
        <w:t xml:space="preserve"> Rahmen der Kleinprojektefonds </w:t>
      </w:r>
      <w:proofErr w:type="spellStart"/>
      <w:r w:rsidRPr="009160B6">
        <w:rPr>
          <w:rFonts w:cs="Arial"/>
        </w:rPr>
        <w:t>Interreg</w:t>
      </w:r>
      <w:proofErr w:type="spellEnd"/>
      <w:r w:rsidRPr="009160B6">
        <w:rPr>
          <w:rFonts w:cs="Arial"/>
        </w:rPr>
        <w:t xml:space="preserve"> Polen</w:t>
      </w:r>
      <w:r w:rsidR="000A6144">
        <w:rPr>
          <w:rFonts w:cs="Arial"/>
        </w:rPr>
        <w:t>–</w:t>
      </w:r>
      <w:r w:rsidRPr="009160B6">
        <w:rPr>
          <w:rFonts w:cs="Arial"/>
        </w:rPr>
        <w:t xml:space="preserve">Sachsen 2014-2020, nicht </w:t>
      </w:r>
      <w:r w:rsidR="0084790F">
        <w:rPr>
          <w:rFonts w:cs="Arial"/>
        </w:rPr>
        <w:t>v</w:t>
      </w:r>
      <w:r w:rsidRPr="009160B6">
        <w:rPr>
          <w:rFonts w:cs="Arial"/>
        </w:rPr>
        <w:t>orsteue</w:t>
      </w:r>
      <w:r w:rsidR="0084790F">
        <w:rPr>
          <w:rFonts w:cs="Arial"/>
        </w:rPr>
        <w:t>r- bzw. m</w:t>
      </w:r>
      <w:r w:rsidRPr="009160B6">
        <w:rPr>
          <w:rFonts w:cs="Arial"/>
        </w:rPr>
        <w:t>ehrwertsteuerabzugsberechtigt bin. Das heißt, ich habe nicht die Möglichkeit, die Umsatzsteuer / Mehrwertsteuer, deren Höhe in den förderfähigen Ausgaben des Projekts berücksichtigt wurde</w:t>
      </w:r>
      <w:r w:rsidR="0084790F">
        <w:rPr>
          <w:rFonts w:cs="Arial"/>
        </w:rPr>
        <w:t>,</w:t>
      </w:r>
      <w:r w:rsidRPr="009160B6">
        <w:rPr>
          <w:rFonts w:cs="Arial"/>
        </w:rPr>
        <w:t xml:space="preserve"> von der fälligen Umsatzsteuer abzuziehen oder auf eine sonstige Weise erstattet zu bekommen. </w:t>
      </w:r>
    </w:p>
    <w:p w:rsidR="00835CD7" w:rsidRPr="009160B6" w:rsidRDefault="00835CD7" w:rsidP="004010E0">
      <w:pPr>
        <w:pStyle w:val="KeinLeerraum"/>
        <w:jc w:val="both"/>
        <w:rPr>
          <w:rFonts w:cs="Arial"/>
        </w:rPr>
      </w:pPr>
    </w:p>
    <w:p w:rsidR="00835CD7" w:rsidRPr="009160B6" w:rsidRDefault="00835CD7" w:rsidP="004010E0">
      <w:pPr>
        <w:pStyle w:val="KeinLeerraum"/>
        <w:jc w:val="both"/>
        <w:rPr>
          <w:rFonts w:cs="Arial"/>
        </w:rPr>
      </w:pPr>
      <w:r w:rsidRPr="009160B6">
        <w:rPr>
          <w:rFonts w:cs="Arial"/>
        </w:rPr>
        <w:t>Das Fehlen der Berechtigung zum Abzug der Vorsteuer, ist in folgendem Dokument nachweisbar:</w:t>
      </w:r>
      <w:r w:rsidR="004010E0">
        <w:rPr>
          <w:rFonts w:cs="Arial"/>
        </w:rPr>
        <w:t xml:space="preserve"> …………………………………………………………………………………………………………………………………………………………….</w:t>
      </w:r>
    </w:p>
    <w:p w:rsidR="00835CD7" w:rsidRPr="009160B6" w:rsidRDefault="00835CD7" w:rsidP="004010E0">
      <w:pPr>
        <w:pStyle w:val="KeinLeerraum"/>
        <w:jc w:val="both"/>
        <w:rPr>
          <w:rFonts w:cs="Arial"/>
        </w:rPr>
      </w:pPr>
    </w:p>
    <w:p w:rsidR="00835CD7" w:rsidRPr="009160B6" w:rsidRDefault="00835CD7" w:rsidP="004010E0">
      <w:pPr>
        <w:pStyle w:val="KeinLeerraum"/>
        <w:jc w:val="both"/>
        <w:rPr>
          <w:rFonts w:cs="Arial"/>
        </w:rPr>
      </w:pPr>
      <w:r w:rsidRPr="009160B6">
        <w:rPr>
          <w:rFonts w:cs="Arial"/>
          <w:iCs/>
        </w:rPr>
        <w:t>Ich, als Antragsteller</w:t>
      </w:r>
      <w:r w:rsidR="0084790F">
        <w:rPr>
          <w:rFonts w:cs="Arial"/>
          <w:iCs/>
        </w:rPr>
        <w:t xml:space="preserve">, </w:t>
      </w:r>
      <w:r w:rsidRPr="009160B6">
        <w:rPr>
          <w:rFonts w:cs="Arial"/>
        </w:rPr>
        <w:t>verpflichte mich gleichzeitig, die im Projekt teilerstattete Umsatzsteuer / Mehrwertsteuer zurückzuzahlen, falls sich die steuerliche Einordnung ändert, also eine Erstattung / Abzug der geleisteten Vorsteuer möglich ist.</w:t>
      </w:r>
    </w:p>
    <w:p w:rsidR="00835CD7" w:rsidRPr="009160B6" w:rsidRDefault="00835CD7" w:rsidP="004010E0">
      <w:pPr>
        <w:pStyle w:val="KeinLeerraum"/>
        <w:jc w:val="both"/>
        <w:rPr>
          <w:rFonts w:cs="Arial"/>
        </w:rPr>
      </w:pPr>
    </w:p>
    <w:p w:rsidR="00835CD7" w:rsidRPr="009160B6" w:rsidRDefault="00835CD7" w:rsidP="004010E0">
      <w:pPr>
        <w:pStyle w:val="KeinLeerraum"/>
        <w:jc w:val="both"/>
        <w:rPr>
          <w:rFonts w:cs="Arial"/>
        </w:rPr>
      </w:pPr>
      <w:r w:rsidRPr="009160B6">
        <w:rPr>
          <w:rFonts w:cs="Arial"/>
          <w:iCs/>
        </w:rPr>
        <w:t>Ich, als Antragsteller</w:t>
      </w:r>
      <w:r w:rsidR="0084790F">
        <w:rPr>
          <w:rFonts w:cs="Arial"/>
          <w:iCs/>
        </w:rPr>
        <w:t>,</w:t>
      </w:r>
      <w:r w:rsidRPr="009160B6">
        <w:rPr>
          <w:rFonts w:cs="Arial"/>
          <w:iCs/>
        </w:rPr>
        <w:t xml:space="preserve"> </w:t>
      </w:r>
      <w:r w:rsidRPr="009160B6">
        <w:rPr>
          <w:rFonts w:cs="Arial"/>
        </w:rPr>
        <w:t>verpflichte mich, den berechtigten Kontrollinstanzen / Kontrollbehörden die Buchungsunterlagen sowie sonstige Informationen zur Prüfung der Förderfähigkeit der Mehrwertsteuer / Umsatzsteuer bereitzustellen.</w:t>
      </w:r>
    </w:p>
    <w:p w:rsidR="00835CD7" w:rsidRDefault="00835CD7" w:rsidP="00835CD7">
      <w:pPr>
        <w:pStyle w:val="KeinLeerraum"/>
        <w:rPr>
          <w:b/>
          <w:bCs/>
        </w:rPr>
      </w:pPr>
    </w:p>
    <w:p w:rsidR="00F85457" w:rsidRDefault="00F85457" w:rsidP="00835CD7">
      <w:pPr>
        <w:pStyle w:val="KeinLeerraum"/>
        <w:rPr>
          <w:b/>
          <w:bCs/>
        </w:rPr>
      </w:pPr>
    </w:p>
    <w:p w:rsidR="000E3A5D" w:rsidRPr="009160B6" w:rsidRDefault="004010E0" w:rsidP="000E3A5D">
      <w:pPr>
        <w:pStyle w:val="KeinLeerraum"/>
        <w:rPr>
          <w:rFonts w:cs="Arial"/>
          <w:bCs/>
        </w:rPr>
      </w:pPr>
      <w:r>
        <w:rPr>
          <w:rFonts w:cs="Arial"/>
          <w:bCs/>
        </w:rPr>
        <w:t>………………………………………..……….</w:t>
      </w:r>
      <w:r>
        <w:rPr>
          <w:rFonts w:cs="Arial"/>
          <w:bCs/>
        </w:rPr>
        <w:tab/>
      </w:r>
      <w:r>
        <w:rPr>
          <w:rFonts w:cs="Arial"/>
          <w:bCs/>
        </w:rPr>
        <w:tab/>
      </w:r>
      <w:r>
        <w:rPr>
          <w:rFonts w:cs="Arial"/>
          <w:bCs/>
        </w:rPr>
        <w:tab/>
        <w:t>………………………………………………………….</w:t>
      </w:r>
    </w:p>
    <w:p w:rsidR="000E3A5D" w:rsidRPr="004010E0" w:rsidRDefault="000E3A5D" w:rsidP="000E3A5D">
      <w:pPr>
        <w:pStyle w:val="KeinLeerraum"/>
        <w:rPr>
          <w:rFonts w:cs="Arial"/>
          <w:sz w:val="16"/>
          <w:szCs w:val="16"/>
        </w:rPr>
      </w:pPr>
      <w:r w:rsidRPr="004010E0">
        <w:rPr>
          <w:rFonts w:cs="Arial"/>
          <w:sz w:val="16"/>
          <w:szCs w:val="16"/>
        </w:rPr>
        <w:t>Ort / Datum</w:t>
      </w:r>
      <w:r w:rsidRPr="009160B6">
        <w:rPr>
          <w:rFonts w:cs="Arial"/>
        </w:rPr>
        <w:tab/>
      </w:r>
      <w:r w:rsidRPr="009160B6">
        <w:rPr>
          <w:rFonts w:cs="Arial"/>
        </w:rPr>
        <w:tab/>
      </w:r>
      <w:r w:rsidRPr="009160B6">
        <w:rPr>
          <w:rFonts w:cs="Arial"/>
        </w:rPr>
        <w:tab/>
      </w:r>
      <w:r w:rsidRPr="009160B6">
        <w:rPr>
          <w:rFonts w:cs="Arial"/>
        </w:rPr>
        <w:tab/>
      </w:r>
      <w:r w:rsidRPr="009160B6">
        <w:rPr>
          <w:rFonts w:cs="Arial"/>
        </w:rPr>
        <w:tab/>
      </w:r>
      <w:r w:rsidRPr="009160B6">
        <w:rPr>
          <w:rFonts w:cs="Arial"/>
        </w:rPr>
        <w:tab/>
      </w:r>
      <w:r w:rsidRPr="004010E0">
        <w:rPr>
          <w:rFonts w:cs="Arial"/>
          <w:sz w:val="16"/>
          <w:szCs w:val="16"/>
        </w:rPr>
        <w:t xml:space="preserve">Unterschrift der vertretungsberechtigten </w:t>
      </w:r>
      <w:r w:rsidRPr="004010E0">
        <w:rPr>
          <w:rFonts w:cs="Arial"/>
          <w:sz w:val="16"/>
          <w:szCs w:val="16"/>
        </w:rPr>
        <w:br/>
      </w:r>
      <w:r w:rsidRPr="004010E0">
        <w:rPr>
          <w:rFonts w:cs="Arial"/>
          <w:sz w:val="16"/>
          <w:szCs w:val="16"/>
        </w:rPr>
        <w:tab/>
      </w:r>
      <w:r w:rsidRPr="004010E0">
        <w:rPr>
          <w:rFonts w:cs="Arial"/>
          <w:sz w:val="16"/>
          <w:szCs w:val="16"/>
        </w:rPr>
        <w:tab/>
      </w:r>
      <w:r w:rsidRPr="004010E0">
        <w:rPr>
          <w:rFonts w:cs="Arial"/>
          <w:sz w:val="16"/>
          <w:szCs w:val="16"/>
        </w:rPr>
        <w:tab/>
      </w:r>
      <w:r w:rsidRPr="004010E0">
        <w:rPr>
          <w:rFonts w:cs="Arial"/>
          <w:sz w:val="16"/>
          <w:szCs w:val="16"/>
        </w:rPr>
        <w:tab/>
      </w:r>
      <w:r w:rsidRPr="004010E0">
        <w:rPr>
          <w:rFonts w:cs="Arial"/>
          <w:sz w:val="16"/>
          <w:szCs w:val="16"/>
        </w:rPr>
        <w:tab/>
      </w:r>
      <w:r w:rsidRPr="004010E0">
        <w:rPr>
          <w:rFonts w:cs="Arial"/>
          <w:sz w:val="16"/>
          <w:szCs w:val="16"/>
        </w:rPr>
        <w:tab/>
      </w:r>
      <w:r w:rsidRPr="004010E0">
        <w:rPr>
          <w:rFonts w:cs="Arial"/>
          <w:sz w:val="16"/>
          <w:szCs w:val="16"/>
        </w:rPr>
        <w:tab/>
        <w:t>Person des KPF-Antragstellers</w:t>
      </w:r>
    </w:p>
    <w:p w:rsidR="000E3A5D" w:rsidRPr="009160B6" w:rsidRDefault="000E3A5D" w:rsidP="00835CD7">
      <w:pPr>
        <w:pStyle w:val="KeinLeerraum"/>
        <w:rPr>
          <w:b/>
          <w:bCs/>
        </w:rPr>
      </w:pPr>
    </w:p>
    <w:p w:rsidR="000E3A5D" w:rsidRPr="009160B6" w:rsidRDefault="000E3A5D" w:rsidP="00835CD7">
      <w:pPr>
        <w:pStyle w:val="KeinLeerraum"/>
        <w:rPr>
          <w:b/>
          <w:bCs/>
        </w:rPr>
      </w:pPr>
    </w:p>
    <w:p w:rsidR="004010E0" w:rsidRDefault="004010E0" w:rsidP="004010E0">
      <w:pPr>
        <w:jc w:val="center"/>
        <w:rPr>
          <w:rFonts w:cs="Arial"/>
          <w:b/>
          <w:color w:val="0070C0"/>
          <w:sz w:val="28"/>
          <w:szCs w:val="28"/>
        </w:rPr>
      </w:pPr>
    </w:p>
    <w:p w:rsidR="002033BF" w:rsidRDefault="002033BF" w:rsidP="000E3A5D">
      <w:pPr>
        <w:pStyle w:val="KeinLeerraum"/>
        <w:jc w:val="center"/>
        <w:rPr>
          <w:rFonts w:cs="Arial"/>
          <w:b/>
        </w:rPr>
      </w:pPr>
    </w:p>
    <w:p w:rsidR="000E3A5D" w:rsidRPr="00F85457" w:rsidRDefault="00F85457" w:rsidP="000E3A5D">
      <w:pPr>
        <w:pStyle w:val="KeinLeerraum"/>
        <w:jc w:val="center"/>
        <w:rPr>
          <w:rFonts w:cs="Arial"/>
          <w:color w:val="0070C0"/>
        </w:rPr>
      </w:pPr>
      <w:r>
        <w:rPr>
          <w:rFonts w:cs="Arial"/>
          <w:b/>
          <w:color w:val="0070C0"/>
          <w:sz w:val="28"/>
          <w:szCs w:val="28"/>
        </w:rPr>
        <w:t>ERKLÄRUNG</w:t>
      </w:r>
      <w:r w:rsidR="000E3A5D" w:rsidRPr="00F85457">
        <w:rPr>
          <w:rFonts w:cs="Arial"/>
          <w:b/>
          <w:color w:val="0070C0"/>
          <w:sz w:val="28"/>
          <w:szCs w:val="28"/>
        </w:rPr>
        <w:t xml:space="preserve"> des KPF-Antragstellers zum</w:t>
      </w:r>
      <w:r w:rsidR="000E3A5D" w:rsidRPr="00F85457">
        <w:rPr>
          <w:rFonts w:cs="Arial"/>
          <w:b/>
          <w:color w:val="0070C0"/>
          <w:sz w:val="28"/>
          <w:szCs w:val="28"/>
        </w:rPr>
        <w:br/>
        <w:t>Datenschutz nach nationalem Recht</w:t>
      </w:r>
      <w:r w:rsidR="000E3A5D" w:rsidRPr="00F85457">
        <w:rPr>
          <w:rFonts w:cs="Arial"/>
          <w:b/>
          <w:color w:val="0070C0"/>
        </w:rPr>
        <w:br/>
      </w:r>
      <w:r w:rsidR="000E3A5D" w:rsidRPr="00F85457">
        <w:rPr>
          <w:rFonts w:cs="Arial"/>
          <w:color w:val="0070C0"/>
        </w:rPr>
        <w:t xml:space="preserve">gilt nur für deutsche Projektpartner  </w:t>
      </w:r>
    </w:p>
    <w:p w:rsidR="000E3A5D" w:rsidRPr="009160B6" w:rsidRDefault="000E3A5D" w:rsidP="000E3A5D">
      <w:pPr>
        <w:pStyle w:val="KeinLeerraum"/>
        <w:jc w:val="center"/>
        <w:rPr>
          <w:rFonts w:cs="Arial"/>
        </w:rPr>
      </w:pPr>
    </w:p>
    <w:p w:rsidR="00F85457" w:rsidRDefault="00F85457" w:rsidP="00F85457">
      <w:pPr>
        <w:pStyle w:val="KeinLeerraum"/>
      </w:pPr>
    </w:p>
    <w:p w:rsidR="00F85457" w:rsidRDefault="00F85457" w:rsidP="00F85457">
      <w:pPr>
        <w:pStyle w:val="KeinLeerraum"/>
      </w:pPr>
    </w:p>
    <w:p w:rsidR="000E3A5D" w:rsidRDefault="000E3A5D" w:rsidP="00F85457">
      <w:pPr>
        <w:pStyle w:val="KeinLeerraum"/>
        <w:rPr>
          <w:b/>
          <w:color w:val="0070C0"/>
        </w:rPr>
      </w:pPr>
      <w:r w:rsidRPr="00F85457">
        <w:rPr>
          <w:b/>
          <w:color w:val="0070C0"/>
        </w:rPr>
        <w:t>Projektnummer:</w:t>
      </w:r>
      <w:r w:rsidR="00F85457">
        <w:rPr>
          <w:b/>
          <w:color w:val="0070C0"/>
        </w:rPr>
        <w:tab/>
      </w:r>
      <w:bookmarkStart w:id="0" w:name="_GoBack"/>
      <w:bookmarkEnd w:id="0"/>
    </w:p>
    <w:p w:rsidR="008B6FC8" w:rsidRPr="00F85457" w:rsidRDefault="008B6FC8" w:rsidP="00F85457">
      <w:pPr>
        <w:pStyle w:val="KeinLeerraum"/>
        <w:rPr>
          <w:b/>
        </w:rPr>
      </w:pPr>
    </w:p>
    <w:p w:rsidR="000E3A5D" w:rsidRPr="003A3283" w:rsidRDefault="000E3A5D" w:rsidP="003A3283">
      <w:pPr>
        <w:pStyle w:val="KeinLeerraum"/>
        <w:ind w:left="2124" w:hanging="2124"/>
        <w:rPr>
          <w:b/>
          <w:color w:val="0070C0"/>
          <w:lang w:val="pl-PL"/>
        </w:rPr>
      </w:pPr>
      <w:proofErr w:type="spellStart"/>
      <w:r w:rsidRPr="003A3283">
        <w:rPr>
          <w:b/>
          <w:color w:val="0070C0"/>
          <w:lang w:val="pl-PL"/>
        </w:rPr>
        <w:t>Projekttitel</w:t>
      </w:r>
      <w:proofErr w:type="spellEnd"/>
      <w:r w:rsidRPr="003A3283">
        <w:rPr>
          <w:b/>
          <w:color w:val="0070C0"/>
          <w:lang w:val="pl-PL"/>
        </w:rPr>
        <w:t>:</w:t>
      </w:r>
    </w:p>
    <w:p w:rsidR="008B6FC8" w:rsidRPr="003A3283" w:rsidRDefault="008B6FC8" w:rsidP="00F85457">
      <w:pPr>
        <w:pStyle w:val="KeinLeerraum"/>
        <w:rPr>
          <w:b/>
          <w:lang w:val="pl-PL"/>
        </w:rPr>
      </w:pPr>
    </w:p>
    <w:p w:rsidR="008B6FC8" w:rsidRPr="003A3283" w:rsidRDefault="000E3A5D" w:rsidP="00E60556">
      <w:pPr>
        <w:pStyle w:val="KeinLeerraum"/>
        <w:rPr>
          <w:b/>
          <w:color w:val="000000" w:themeColor="text1"/>
        </w:rPr>
      </w:pPr>
      <w:r w:rsidRPr="00F85457">
        <w:rPr>
          <w:b/>
          <w:color w:val="0070C0"/>
        </w:rPr>
        <w:t>Antragsteller</w:t>
      </w:r>
      <w:r w:rsidR="00F85457" w:rsidRPr="00F85457">
        <w:rPr>
          <w:b/>
          <w:color w:val="0070C0"/>
        </w:rPr>
        <w:t>:</w:t>
      </w:r>
      <w:r w:rsidR="00F85457">
        <w:rPr>
          <w:b/>
          <w:color w:val="0070C0"/>
        </w:rPr>
        <w:tab/>
      </w:r>
      <w:r w:rsidR="00F85457">
        <w:rPr>
          <w:b/>
          <w:color w:val="0070C0"/>
        </w:rPr>
        <w:tab/>
      </w:r>
    </w:p>
    <w:p w:rsidR="000E3A5D" w:rsidRPr="00F85457" w:rsidRDefault="000E3A5D" w:rsidP="00F85457">
      <w:pPr>
        <w:pStyle w:val="KeinLeerraum"/>
        <w:rPr>
          <w:sz w:val="16"/>
          <w:szCs w:val="16"/>
        </w:rPr>
      </w:pPr>
    </w:p>
    <w:p w:rsidR="000E3A5D" w:rsidRPr="009160B6" w:rsidRDefault="000E3A5D" w:rsidP="000E3A5D">
      <w:pPr>
        <w:rPr>
          <w:rFonts w:cs="Arial"/>
        </w:rPr>
      </w:pPr>
    </w:p>
    <w:p w:rsidR="000E3A5D" w:rsidRPr="009160B6" w:rsidRDefault="000E3A5D" w:rsidP="00835CD7">
      <w:pPr>
        <w:pStyle w:val="KeinLeerraum"/>
        <w:rPr>
          <w:b/>
          <w:bCs/>
        </w:rPr>
      </w:pPr>
    </w:p>
    <w:p w:rsidR="00835CD7" w:rsidRPr="009160B6" w:rsidRDefault="00835CD7" w:rsidP="00F85457">
      <w:pPr>
        <w:spacing w:line="240" w:lineRule="auto"/>
        <w:jc w:val="both"/>
        <w:rPr>
          <w:rFonts w:cs="Arial"/>
        </w:rPr>
      </w:pPr>
      <w:r w:rsidRPr="009160B6">
        <w:rPr>
          <w:rFonts w:cs="Arial"/>
        </w:rPr>
        <w:t>Der Projektpartner willigt ein, dass die Angaben im Projektantrag zum Zwecke der Wahrung der finanziellen Interessen der Gemeinschaften von der Rechnungsprüfungs- und Überwachungsbehörden der EU bzw. der Länder verarbeitet werden dürfen. Die Daten können nach dem Gesetz über die Fördermittelbanken (</w:t>
      </w:r>
      <w:proofErr w:type="spellStart"/>
      <w:r w:rsidRPr="009160B6">
        <w:rPr>
          <w:rFonts w:cs="Arial"/>
        </w:rPr>
        <w:t>SächsFöDaG</w:t>
      </w:r>
      <w:proofErr w:type="spellEnd"/>
      <w:r w:rsidRPr="009160B6">
        <w:rPr>
          <w:rFonts w:cs="Arial"/>
        </w:rPr>
        <w:t>) zur laufenden Analyse der Förderpraxis, zur Vermeidung rechtswidriger Förderung und zur Ausübung der Rechts- und Fachaufsicht verarbeitet werden.</w:t>
      </w:r>
    </w:p>
    <w:p w:rsidR="00007193" w:rsidRPr="009160B6" w:rsidRDefault="00007193" w:rsidP="00F85457">
      <w:pPr>
        <w:spacing w:line="240" w:lineRule="auto"/>
        <w:jc w:val="both"/>
        <w:rPr>
          <w:rFonts w:cs="Arial"/>
        </w:rPr>
      </w:pPr>
    </w:p>
    <w:p w:rsidR="00835CD7" w:rsidRPr="009160B6" w:rsidRDefault="00835CD7" w:rsidP="00F85457">
      <w:pPr>
        <w:jc w:val="both"/>
        <w:rPr>
          <w:rFonts w:eastAsia="Times New Roman" w:cs="Arial"/>
          <w:lang w:eastAsia="de-DE"/>
        </w:rPr>
      </w:pPr>
      <w:r w:rsidRPr="009160B6">
        <w:rPr>
          <w:rFonts w:cs="Arial"/>
        </w:rPr>
        <w:t xml:space="preserve">Die Verwaltung personenbezogener Daten erfolgt im Einklang mit dem </w:t>
      </w:r>
      <w:r w:rsidR="00B37ABA" w:rsidRPr="00B37ABA">
        <w:rPr>
          <w:rFonts w:cs="Arial"/>
        </w:rPr>
        <w:t>Sächsisches Datenschutzdurchführungsgesetz</w:t>
      </w:r>
      <w:r w:rsidR="00B37ABA">
        <w:rPr>
          <w:rFonts w:cs="Arial"/>
        </w:rPr>
        <w:t xml:space="preserve"> </w:t>
      </w:r>
      <w:r w:rsidRPr="009160B6">
        <w:rPr>
          <w:rFonts w:eastAsia="Times New Roman" w:cs="Arial"/>
          <w:lang w:eastAsia="de-DE"/>
        </w:rPr>
        <w:t>vom 2</w:t>
      </w:r>
      <w:r w:rsidR="00B37ABA">
        <w:rPr>
          <w:rFonts w:eastAsia="Times New Roman" w:cs="Arial"/>
          <w:lang w:eastAsia="de-DE"/>
        </w:rPr>
        <w:t>6</w:t>
      </w:r>
      <w:r w:rsidRPr="009160B6">
        <w:rPr>
          <w:rFonts w:eastAsia="Times New Roman" w:cs="Arial"/>
          <w:lang w:eastAsia="de-DE"/>
        </w:rPr>
        <w:t>. A</w:t>
      </w:r>
      <w:r w:rsidR="00B37ABA">
        <w:rPr>
          <w:rFonts w:eastAsia="Times New Roman" w:cs="Arial"/>
          <w:lang w:eastAsia="de-DE"/>
        </w:rPr>
        <w:t>pril</w:t>
      </w:r>
      <w:r w:rsidRPr="009160B6">
        <w:rPr>
          <w:rFonts w:eastAsia="Times New Roman" w:cs="Arial"/>
          <w:lang w:eastAsia="de-DE"/>
        </w:rPr>
        <w:t xml:space="preserve"> 20</w:t>
      </w:r>
      <w:r w:rsidR="00B37ABA">
        <w:rPr>
          <w:rFonts w:eastAsia="Times New Roman" w:cs="Arial"/>
          <w:lang w:eastAsia="de-DE"/>
        </w:rPr>
        <w:t>18</w:t>
      </w:r>
      <w:r w:rsidRPr="009160B6">
        <w:rPr>
          <w:rFonts w:eastAsia="Times New Roman" w:cs="Arial"/>
          <w:lang w:eastAsia="de-DE"/>
        </w:rPr>
        <w:t xml:space="preserve"> und dem Gesetz zum Schutz personenbezogener Daten der Republik Polen vom </w:t>
      </w:r>
      <w:r w:rsidR="002D58DA">
        <w:rPr>
          <w:rFonts w:eastAsia="Times New Roman" w:cs="Arial"/>
          <w:lang w:eastAsia="de-DE"/>
        </w:rPr>
        <w:t>10. Mai 2018</w:t>
      </w:r>
      <w:r w:rsidRPr="009160B6">
        <w:rPr>
          <w:rFonts w:eastAsia="Times New Roman" w:cs="Arial"/>
          <w:lang w:eastAsia="de-DE"/>
        </w:rPr>
        <w:t xml:space="preserve"> (</w:t>
      </w:r>
      <w:proofErr w:type="spellStart"/>
      <w:r w:rsidRPr="009160B6">
        <w:rPr>
          <w:rFonts w:eastAsia="Times New Roman" w:cs="Arial"/>
          <w:lang w:eastAsia="de-DE"/>
        </w:rPr>
        <w:t>poln</w:t>
      </w:r>
      <w:proofErr w:type="spellEnd"/>
      <w:r w:rsidRPr="009160B6">
        <w:rPr>
          <w:rFonts w:eastAsia="Times New Roman" w:cs="Arial"/>
          <w:lang w:eastAsia="de-DE"/>
        </w:rPr>
        <w:t>. Gesetzblatt von 201</w:t>
      </w:r>
      <w:r w:rsidR="002D58DA">
        <w:rPr>
          <w:rFonts w:eastAsia="Times New Roman" w:cs="Arial"/>
          <w:lang w:eastAsia="de-DE"/>
        </w:rPr>
        <w:t>8</w:t>
      </w:r>
      <w:r w:rsidRPr="009160B6">
        <w:rPr>
          <w:rFonts w:eastAsia="Times New Roman" w:cs="Arial"/>
          <w:lang w:eastAsia="de-DE"/>
        </w:rPr>
        <w:t xml:space="preserve"> pos. 1</w:t>
      </w:r>
      <w:r w:rsidR="002D58DA">
        <w:rPr>
          <w:rFonts w:eastAsia="Times New Roman" w:cs="Arial"/>
          <w:lang w:eastAsia="de-DE"/>
        </w:rPr>
        <w:t>000</w:t>
      </w:r>
      <w:r w:rsidRPr="009160B6">
        <w:rPr>
          <w:rFonts w:eastAsia="Times New Roman" w:cs="Arial"/>
          <w:lang w:eastAsia="de-DE"/>
        </w:rPr>
        <w:t xml:space="preserve"> mit späteren Änderungen).</w:t>
      </w:r>
    </w:p>
    <w:p w:rsidR="00F365AB" w:rsidRDefault="00F365AB" w:rsidP="00F85457">
      <w:pPr>
        <w:pStyle w:val="KeinLeerraum"/>
      </w:pPr>
    </w:p>
    <w:p w:rsidR="008B6FC8" w:rsidRPr="009160B6" w:rsidRDefault="008B6FC8" w:rsidP="00F85457">
      <w:pPr>
        <w:pStyle w:val="KeinLeerraum"/>
      </w:pPr>
    </w:p>
    <w:p w:rsidR="00717F34" w:rsidRPr="009160B6" w:rsidRDefault="00717F34" w:rsidP="00F85457">
      <w:pPr>
        <w:pStyle w:val="KeinLeerraum"/>
      </w:pPr>
    </w:p>
    <w:p w:rsidR="00F365AB" w:rsidRPr="009160B6" w:rsidRDefault="00F85457" w:rsidP="00F85457">
      <w:pPr>
        <w:pStyle w:val="KeinLeerraum"/>
      </w:pPr>
      <w:r>
        <w:t>………………………………………………………</w:t>
      </w:r>
      <w:r>
        <w:tab/>
      </w:r>
      <w:r>
        <w:tab/>
      </w:r>
      <w:r>
        <w:tab/>
        <w:t>……………………………………………………………..</w:t>
      </w:r>
    </w:p>
    <w:p w:rsidR="00F365AB" w:rsidRPr="00F85457" w:rsidRDefault="00F365AB" w:rsidP="00F365AB">
      <w:pPr>
        <w:pStyle w:val="KeinLeerraum"/>
        <w:rPr>
          <w:rFonts w:cs="Arial"/>
          <w:sz w:val="16"/>
          <w:szCs w:val="16"/>
        </w:rPr>
      </w:pPr>
      <w:r w:rsidRPr="00F85457">
        <w:rPr>
          <w:rFonts w:cs="Arial"/>
          <w:sz w:val="16"/>
          <w:szCs w:val="16"/>
        </w:rPr>
        <w:t>Ort / Datum</w:t>
      </w:r>
      <w:r w:rsidRPr="00F85457">
        <w:rPr>
          <w:rFonts w:cs="Arial"/>
          <w:sz w:val="16"/>
          <w:szCs w:val="16"/>
        </w:rPr>
        <w:tab/>
      </w:r>
      <w:r w:rsidRPr="00F85457">
        <w:rPr>
          <w:rFonts w:cs="Arial"/>
          <w:sz w:val="16"/>
          <w:szCs w:val="16"/>
        </w:rPr>
        <w:tab/>
      </w:r>
      <w:r w:rsidRPr="00F85457">
        <w:rPr>
          <w:rFonts w:cs="Arial"/>
          <w:sz w:val="16"/>
          <w:szCs w:val="16"/>
        </w:rPr>
        <w:tab/>
      </w:r>
      <w:r w:rsidRPr="00F85457">
        <w:rPr>
          <w:rFonts w:cs="Arial"/>
          <w:sz w:val="16"/>
          <w:szCs w:val="16"/>
        </w:rPr>
        <w:tab/>
      </w:r>
      <w:r w:rsidRPr="00F85457">
        <w:rPr>
          <w:rFonts w:cs="Arial"/>
          <w:sz w:val="16"/>
          <w:szCs w:val="16"/>
        </w:rPr>
        <w:tab/>
      </w:r>
      <w:r w:rsidRPr="00F85457">
        <w:rPr>
          <w:rFonts w:cs="Arial"/>
          <w:sz w:val="16"/>
          <w:szCs w:val="16"/>
        </w:rPr>
        <w:tab/>
        <w:t xml:space="preserve">Unterschrift der vertretungsberechtigten </w:t>
      </w:r>
      <w:r w:rsidRPr="00F85457">
        <w:rPr>
          <w:rFonts w:cs="Arial"/>
          <w:sz w:val="16"/>
          <w:szCs w:val="16"/>
        </w:rPr>
        <w:br/>
      </w:r>
      <w:r w:rsidRPr="00F85457">
        <w:rPr>
          <w:rFonts w:cs="Arial"/>
          <w:sz w:val="16"/>
          <w:szCs w:val="16"/>
        </w:rPr>
        <w:tab/>
      </w:r>
      <w:r w:rsidRPr="00F85457">
        <w:rPr>
          <w:rFonts w:cs="Arial"/>
          <w:sz w:val="16"/>
          <w:szCs w:val="16"/>
        </w:rPr>
        <w:tab/>
      </w:r>
      <w:r w:rsidRPr="00F85457">
        <w:rPr>
          <w:rFonts w:cs="Arial"/>
          <w:sz w:val="16"/>
          <w:szCs w:val="16"/>
        </w:rPr>
        <w:tab/>
      </w:r>
      <w:r w:rsidRPr="00F85457">
        <w:rPr>
          <w:rFonts w:cs="Arial"/>
          <w:sz w:val="16"/>
          <w:szCs w:val="16"/>
        </w:rPr>
        <w:tab/>
      </w:r>
      <w:r w:rsidRPr="00F85457">
        <w:rPr>
          <w:rFonts w:cs="Arial"/>
          <w:sz w:val="16"/>
          <w:szCs w:val="16"/>
        </w:rPr>
        <w:tab/>
      </w:r>
      <w:r w:rsidRPr="00F85457">
        <w:rPr>
          <w:rFonts w:cs="Arial"/>
          <w:sz w:val="16"/>
          <w:szCs w:val="16"/>
        </w:rPr>
        <w:tab/>
      </w:r>
      <w:r w:rsidRPr="00F85457">
        <w:rPr>
          <w:rFonts w:cs="Arial"/>
          <w:sz w:val="16"/>
          <w:szCs w:val="16"/>
        </w:rPr>
        <w:tab/>
        <w:t>Person des KPF-Antragstellers</w:t>
      </w:r>
    </w:p>
    <w:sectPr w:rsidR="00F365AB" w:rsidRPr="00F85457" w:rsidSect="004010E0">
      <w:headerReference w:type="default" r:id="rId8"/>
      <w:footerReference w:type="default" r:id="rId9"/>
      <w:pgSz w:w="11906" w:h="16838" w:code="9"/>
      <w:pgMar w:top="567" w:right="1418" w:bottom="567"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6A4" w:rsidRDefault="007E26A4" w:rsidP="00BD6B7E">
      <w:pPr>
        <w:spacing w:after="0" w:line="240" w:lineRule="auto"/>
      </w:pPr>
      <w:r>
        <w:separator/>
      </w:r>
    </w:p>
  </w:endnote>
  <w:endnote w:type="continuationSeparator" w:id="0">
    <w:p w:rsidR="007E26A4" w:rsidRDefault="007E26A4" w:rsidP="00BD6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6A4" w:rsidRPr="00BD6B7E" w:rsidRDefault="007E26A4" w:rsidP="00835CD7">
    <w:pPr>
      <w:pStyle w:val="Fuzeile"/>
      <w:rPr>
        <w:sz w:val="16"/>
        <w:szCs w:val="16"/>
      </w:rPr>
    </w:pPr>
    <w:r w:rsidRPr="004010E0">
      <w:rPr>
        <w:sz w:val="16"/>
        <w:szCs w:val="16"/>
      </w:rPr>
      <w:t xml:space="preserve">Stand </w:t>
    </w:r>
    <w:r w:rsidR="00881D8B">
      <w:rPr>
        <w:sz w:val="16"/>
        <w:szCs w:val="16"/>
      </w:rPr>
      <w:t>02.11.2018</w:t>
    </w:r>
    <w:r>
      <w:rPr>
        <w:sz w:val="16"/>
        <w:szCs w:val="16"/>
      </w:rPr>
      <w:tab/>
    </w:r>
    <w:r>
      <w:rPr>
        <w:sz w:val="16"/>
        <w:szCs w:val="16"/>
      </w:rPr>
      <w:tab/>
    </w:r>
    <w:r w:rsidR="001133A6" w:rsidRPr="00835CD7">
      <w:rPr>
        <w:sz w:val="16"/>
        <w:szCs w:val="16"/>
      </w:rPr>
      <w:fldChar w:fldCharType="begin"/>
    </w:r>
    <w:r w:rsidRPr="00835CD7">
      <w:rPr>
        <w:sz w:val="16"/>
        <w:szCs w:val="16"/>
      </w:rPr>
      <w:instrText xml:space="preserve"> PAGE   \* MERGEFORMAT </w:instrText>
    </w:r>
    <w:r w:rsidR="001133A6" w:rsidRPr="00835CD7">
      <w:rPr>
        <w:sz w:val="16"/>
        <w:szCs w:val="16"/>
      </w:rPr>
      <w:fldChar w:fldCharType="separate"/>
    </w:r>
    <w:r w:rsidR="002715C3">
      <w:rPr>
        <w:noProof/>
        <w:sz w:val="16"/>
        <w:szCs w:val="16"/>
      </w:rPr>
      <w:t>2</w:t>
    </w:r>
    <w:r w:rsidR="001133A6" w:rsidRPr="00835CD7">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6A4" w:rsidRDefault="007E26A4" w:rsidP="00BD6B7E">
      <w:pPr>
        <w:spacing w:after="0" w:line="240" w:lineRule="auto"/>
      </w:pPr>
      <w:r>
        <w:separator/>
      </w:r>
    </w:p>
  </w:footnote>
  <w:footnote w:type="continuationSeparator" w:id="0">
    <w:p w:rsidR="007E26A4" w:rsidRDefault="007E26A4" w:rsidP="00BD6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6A4" w:rsidRDefault="007E26A4" w:rsidP="00D06D09">
    <w:pPr>
      <w:pStyle w:val="Kopfzeile"/>
      <w:jc w:val="center"/>
    </w:pPr>
    <w:r w:rsidRPr="00D06D09">
      <w:rPr>
        <w:noProof/>
        <w:lang w:eastAsia="de-DE"/>
      </w:rPr>
      <w:drawing>
        <wp:anchor distT="0" distB="0" distL="114300" distR="114300" simplePos="0" relativeHeight="251658240" behindDoc="1" locked="0" layoutInCell="1" allowOverlap="1">
          <wp:simplePos x="0" y="0"/>
          <wp:positionH relativeFrom="column">
            <wp:posOffset>4445</wp:posOffset>
          </wp:positionH>
          <wp:positionV relativeFrom="paragraph">
            <wp:posOffset>257810</wp:posOffset>
          </wp:positionV>
          <wp:extent cx="1915200" cy="486000"/>
          <wp:effectExtent l="0" t="0" r="0" b="0"/>
          <wp:wrapTight wrapText="bothSides">
            <wp:wrapPolygon edited="0">
              <wp:start x="0" y="0"/>
              <wp:lineTo x="0" y="1694"/>
              <wp:lineTo x="2149" y="21176"/>
              <wp:lineTo x="2363" y="21176"/>
              <wp:lineTo x="3438" y="21176"/>
              <wp:lineTo x="21271" y="16094"/>
              <wp:lineTo x="21271"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5200" cy="486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r>
      <w:tab/>
      <w:t xml:space="preserve">                    </w:t>
    </w:r>
    <w:r w:rsidRPr="00D06D09">
      <w:rPr>
        <w:noProof/>
        <w:lang w:eastAsia="de-DE"/>
      </w:rPr>
      <w:drawing>
        <wp:inline distT="0" distB="0" distL="0" distR="0">
          <wp:extent cx="2224452" cy="838200"/>
          <wp:effectExtent l="0" t="0" r="0" b="0"/>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srcRect/>
                  <a:stretch>
                    <a:fillRect/>
                  </a:stretch>
                </pic:blipFill>
                <pic:spPr bwMode="auto">
                  <a:xfrm>
                    <a:off x="0" y="0"/>
                    <a:ext cx="2253754" cy="84924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2A13"/>
    <w:multiLevelType w:val="hybridMultilevel"/>
    <w:tmpl w:val="9F725F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5A50BA3"/>
    <w:multiLevelType w:val="hybridMultilevel"/>
    <w:tmpl w:val="9F725F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483536C"/>
    <w:multiLevelType w:val="hybridMultilevel"/>
    <w:tmpl w:val="9F725F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84E4E63"/>
    <w:multiLevelType w:val="hybridMultilevel"/>
    <w:tmpl w:val="E4A4E8F4"/>
    <w:lvl w:ilvl="0" w:tplc="0415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8CC"/>
    <w:rsid w:val="00007193"/>
    <w:rsid w:val="000A5C5F"/>
    <w:rsid w:val="000A6144"/>
    <w:rsid w:val="000A6CE5"/>
    <w:rsid w:val="000C10DC"/>
    <w:rsid w:val="000E3A5D"/>
    <w:rsid w:val="000E5741"/>
    <w:rsid w:val="000F3699"/>
    <w:rsid w:val="00112726"/>
    <w:rsid w:val="001133A6"/>
    <w:rsid w:val="00162351"/>
    <w:rsid w:val="001B38CC"/>
    <w:rsid w:val="001C5097"/>
    <w:rsid w:val="001C6A64"/>
    <w:rsid w:val="002033BF"/>
    <w:rsid w:val="00265EED"/>
    <w:rsid w:val="002715C3"/>
    <w:rsid w:val="00292DC5"/>
    <w:rsid w:val="002A1E63"/>
    <w:rsid w:val="002D58DA"/>
    <w:rsid w:val="00387170"/>
    <w:rsid w:val="003A3283"/>
    <w:rsid w:val="003C0BB7"/>
    <w:rsid w:val="004010E0"/>
    <w:rsid w:val="004A0B9B"/>
    <w:rsid w:val="004E1AAA"/>
    <w:rsid w:val="006341EB"/>
    <w:rsid w:val="006643BE"/>
    <w:rsid w:val="00685BFF"/>
    <w:rsid w:val="006E196A"/>
    <w:rsid w:val="007142BD"/>
    <w:rsid w:val="00717F34"/>
    <w:rsid w:val="007708F2"/>
    <w:rsid w:val="007738D3"/>
    <w:rsid w:val="007808F1"/>
    <w:rsid w:val="007E26A4"/>
    <w:rsid w:val="00835CD7"/>
    <w:rsid w:val="0084790F"/>
    <w:rsid w:val="0087690F"/>
    <w:rsid w:val="00881D8B"/>
    <w:rsid w:val="008B6FC8"/>
    <w:rsid w:val="008E120E"/>
    <w:rsid w:val="00911AB8"/>
    <w:rsid w:val="009160B6"/>
    <w:rsid w:val="00916930"/>
    <w:rsid w:val="00917E3C"/>
    <w:rsid w:val="0093133C"/>
    <w:rsid w:val="00994C21"/>
    <w:rsid w:val="009E5ECA"/>
    <w:rsid w:val="009F1D81"/>
    <w:rsid w:val="00A070F6"/>
    <w:rsid w:val="00A65514"/>
    <w:rsid w:val="00A75FF2"/>
    <w:rsid w:val="00B37ABA"/>
    <w:rsid w:val="00B605D7"/>
    <w:rsid w:val="00B73914"/>
    <w:rsid w:val="00BD6769"/>
    <w:rsid w:val="00BD6B7E"/>
    <w:rsid w:val="00CD2B81"/>
    <w:rsid w:val="00CE1B37"/>
    <w:rsid w:val="00D06D09"/>
    <w:rsid w:val="00D272F8"/>
    <w:rsid w:val="00D9057D"/>
    <w:rsid w:val="00E50FCE"/>
    <w:rsid w:val="00E53843"/>
    <w:rsid w:val="00E60556"/>
    <w:rsid w:val="00F365AB"/>
    <w:rsid w:val="00F85457"/>
    <w:rsid w:val="00FD57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FB7C64"/>
  <w15:docId w15:val="{8794F94E-E090-44B4-A5A2-90944BDC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F1D8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B38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38CC"/>
    <w:rPr>
      <w:rFonts w:ascii="Tahoma" w:hAnsi="Tahoma" w:cs="Tahoma"/>
      <w:sz w:val="16"/>
      <w:szCs w:val="16"/>
    </w:rPr>
  </w:style>
  <w:style w:type="paragraph" w:styleId="KeinLeerraum">
    <w:name w:val="No Spacing"/>
    <w:link w:val="KeinLeerraumZchn"/>
    <w:uiPriority w:val="1"/>
    <w:qFormat/>
    <w:rsid w:val="002A1E63"/>
    <w:pPr>
      <w:spacing w:after="0" w:line="240" w:lineRule="auto"/>
    </w:pPr>
  </w:style>
  <w:style w:type="character" w:customStyle="1" w:styleId="KeinLeerraumZchn">
    <w:name w:val="Kein Leerraum Zchn"/>
    <w:link w:val="KeinLeerraum"/>
    <w:uiPriority w:val="1"/>
    <w:locked/>
    <w:rsid w:val="002A1E63"/>
  </w:style>
  <w:style w:type="paragraph" w:styleId="Listenabsatz">
    <w:name w:val="List Paragraph"/>
    <w:basedOn w:val="Standard"/>
    <w:uiPriority w:val="34"/>
    <w:qFormat/>
    <w:rsid w:val="00F365AB"/>
    <w:pPr>
      <w:ind w:left="720"/>
      <w:contextualSpacing/>
    </w:pPr>
  </w:style>
  <w:style w:type="paragraph" w:styleId="Kopfzeile">
    <w:name w:val="header"/>
    <w:basedOn w:val="Standard"/>
    <w:link w:val="KopfzeileZchn"/>
    <w:uiPriority w:val="99"/>
    <w:unhideWhenUsed/>
    <w:rsid w:val="00BD6B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6B7E"/>
  </w:style>
  <w:style w:type="paragraph" w:styleId="Fuzeile">
    <w:name w:val="footer"/>
    <w:basedOn w:val="Standard"/>
    <w:link w:val="FuzeileZchn"/>
    <w:uiPriority w:val="99"/>
    <w:unhideWhenUsed/>
    <w:rsid w:val="00BD6B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6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1170">
      <w:bodyDiv w:val="1"/>
      <w:marLeft w:val="0"/>
      <w:marRight w:val="0"/>
      <w:marTop w:val="0"/>
      <w:marBottom w:val="0"/>
      <w:divBdr>
        <w:top w:val="none" w:sz="0" w:space="0" w:color="auto"/>
        <w:left w:val="none" w:sz="0" w:space="0" w:color="auto"/>
        <w:bottom w:val="none" w:sz="0" w:space="0" w:color="auto"/>
        <w:right w:val="none" w:sz="0" w:space="0" w:color="auto"/>
      </w:divBdr>
      <w:divsChild>
        <w:div w:id="2043091306">
          <w:marLeft w:val="0"/>
          <w:marRight w:val="0"/>
          <w:marTop w:val="0"/>
          <w:marBottom w:val="0"/>
          <w:divBdr>
            <w:top w:val="none" w:sz="0" w:space="0" w:color="auto"/>
            <w:left w:val="none" w:sz="0" w:space="0" w:color="auto"/>
            <w:bottom w:val="none" w:sz="0" w:space="0" w:color="auto"/>
            <w:right w:val="none" w:sz="0" w:space="0" w:color="auto"/>
          </w:divBdr>
        </w:div>
        <w:div w:id="233899979">
          <w:marLeft w:val="0"/>
          <w:marRight w:val="0"/>
          <w:marTop w:val="0"/>
          <w:marBottom w:val="0"/>
          <w:divBdr>
            <w:top w:val="none" w:sz="0" w:space="0" w:color="auto"/>
            <w:left w:val="none" w:sz="0" w:space="0" w:color="auto"/>
            <w:bottom w:val="none" w:sz="0" w:space="0" w:color="auto"/>
            <w:right w:val="none" w:sz="0" w:space="0" w:color="auto"/>
          </w:divBdr>
        </w:div>
        <w:div w:id="131869106">
          <w:marLeft w:val="0"/>
          <w:marRight w:val="0"/>
          <w:marTop w:val="0"/>
          <w:marBottom w:val="0"/>
          <w:divBdr>
            <w:top w:val="none" w:sz="0" w:space="0" w:color="auto"/>
            <w:left w:val="none" w:sz="0" w:space="0" w:color="auto"/>
            <w:bottom w:val="none" w:sz="0" w:space="0" w:color="auto"/>
            <w:right w:val="none" w:sz="0" w:space="0" w:color="auto"/>
          </w:divBdr>
        </w:div>
        <w:div w:id="600604194">
          <w:marLeft w:val="0"/>
          <w:marRight w:val="0"/>
          <w:marTop w:val="0"/>
          <w:marBottom w:val="0"/>
          <w:divBdr>
            <w:top w:val="none" w:sz="0" w:space="0" w:color="auto"/>
            <w:left w:val="none" w:sz="0" w:space="0" w:color="auto"/>
            <w:bottom w:val="none" w:sz="0" w:space="0" w:color="auto"/>
            <w:right w:val="none" w:sz="0" w:space="0" w:color="auto"/>
          </w:divBdr>
        </w:div>
        <w:div w:id="141317516">
          <w:marLeft w:val="0"/>
          <w:marRight w:val="0"/>
          <w:marTop w:val="0"/>
          <w:marBottom w:val="0"/>
          <w:divBdr>
            <w:top w:val="none" w:sz="0" w:space="0" w:color="auto"/>
            <w:left w:val="none" w:sz="0" w:space="0" w:color="auto"/>
            <w:bottom w:val="none" w:sz="0" w:space="0" w:color="auto"/>
            <w:right w:val="none" w:sz="0" w:space="0" w:color="auto"/>
          </w:divBdr>
        </w:div>
        <w:div w:id="1882128523">
          <w:marLeft w:val="0"/>
          <w:marRight w:val="0"/>
          <w:marTop w:val="0"/>
          <w:marBottom w:val="0"/>
          <w:divBdr>
            <w:top w:val="none" w:sz="0" w:space="0" w:color="auto"/>
            <w:left w:val="none" w:sz="0" w:space="0" w:color="auto"/>
            <w:bottom w:val="none" w:sz="0" w:space="0" w:color="auto"/>
            <w:right w:val="none" w:sz="0" w:space="0" w:color="auto"/>
          </w:divBdr>
        </w:div>
        <w:div w:id="1384520139">
          <w:marLeft w:val="0"/>
          <w:marRight w:val="0"/>
          <w:marTop w:val="0"/>
          <w:marBottom w:val="0"/>
          <w:divBdr>
            <w:top w:val="none" w:sz="0" w:space="0" w:color="auto"/>
            <w:left w:val="none" w:sz="0" w:space="0" w:color="auto"/>
            <w:bottom w:val="none" w:sz="0" w:space="0" w:color="auto"/>
            <w:right w:val="none" w:sz="0" w:space="0" w:color="auto"/>
          </w:divBdr>
        </w:div>
      </w:divsChild>
    </w:div>
    <w:div w:id="244262124">
      <w:bodyDiv w:val="1"/>
      <w:marLeft w:val="0"/>
      <w:marRight w:val="0"/>
      <w:marTop w:val="0"/>
      <w:marBottom w:val="0"/>
      <w:divBdr>
        <w:top w:val="none" w:sz="0" w:space="0" w:color="auto"/>
        <w:left w:val="none" w:sz="0" w:space="0" w:color="auto"/>
        <w:bottom w:val="none" w:sz="0" w:space="0" w:color="auto"/>
        <w:right w:val="none" w:sz="0" w:space="0" w:color="auto"/>
      </w:divBdr>
      <w:divsChild>
        <w:div w:id="907039326">
          <w:marLeft w:val="0"/>
          <w:marRight w:val="0"/>
          <w:marTop w:val="0"/>
          <w:marBottom w:val="0"/>
          <w:divBdr>
            <w:top w:val="none" w:sz="0" w:space="0" w:color="auto"/>
            <w:left w:val="none" w:sz="0" w:space="0" w:color="auto"/>
            <w:bottom w:val="none" w:sz="0" w:space="0" w:color="auto"/>
            <w:right w:val="none" w:sz="0" w:space="0" w:color="auto"/>
          </w:divBdr>
        </w:div>
        <w:div w:id="161705341">
          <w:marLeft w:val="0"/>
          <w:marRight w:val="0"/>
          <w:marTop w:val="0"/>
          <w:marBottom w:val="0"/>
          <w:divBdr>
            <w:top w:val="none" w:sz="0" w:space="0" w:color="auto"/>
            <w:left w:val="none" w:sz="0" w:space="0" w:color="auto"/>
            <w:bottom w:val="none" w:sz="0" w:space="0" w:color="auto"/>
            <w:right w:val="none" w:sz="0" w:space="0" w:color="auto"/>
          </w:divBdr>
        </w:div>
        <w:div w:id="1956446315">
          <w:marLeft w:val="0"/>
          <w:marRight w:val="0"/>
          <w:marTop w:val="0"/>
          <w:marBottom w:val="0"/>
          <w:divBdr>
            <w:top w:val="none" w:sz="0" w:space="0" w:color="auto"/>
            <w:left w:val="none" w:sz="0" w:space="0" w:color="auto"/>
            <w:bottom w:val="none" w:sz="0" w:space="0" w:color="auto"/>
            <w:right w:val="none" w:sz="0" w:space="0" w:color="auto"/>
          </w:divBdr>
        </w:div>
        <w:div w:id="217134477">
          <w:marLeft w:val="0"/>
          <w:marRight w:val="0"/>
          <w:marTop w:val="0"/>
          <w:marBottom w:val="0"/>
          <w:divBdr>
            <w:top w:val="none" w:sz="0" w:space="0" w:color="auto"/>
            <w:left w:val="none" w:sz="0" w:space="0" w:color="auto"/>
            <w:bottom w:val="none" w:sz="0" w:space="0" w:color="auto"/>
            <w:right w:val="none" w:sz="0" w:space="0" w:color="auto"/>
          </w:divBdr>
        </w:div>
        <w:div w:id="57823351">
          <w:marLeft w:val="0"/>
          <w:marRight w:val="0"/>
          <w:marTop w:val="0"/>
          <w:marBottom w:val="0"/>
          <w:divBdr>
            <w:top w:val="none" w:sz="0" w:space="0" w:color="auto"/>
            <w:left w:val="none" w:sz="0" w:space="0" w:color="auto"/>
            <w:bottom w:val="none" w:sz="0" w:space="0" w:color="auto"/>
            <w:right w:val="none" w:sz="0" w:space="0" w:color="auto"/>
          </w:divBdr>
        </w:div>
        <w:div w:id="132139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E695A4F-4C20-40E8-95E9-F8DD17AE1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2779</Characters>
  <Application>Microsoft Office Word</Application>
  <DocSecurity>0</DocSecurity>
  <Lines>23</Lines>
  <Paragraphs>6</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Jan Schönfelder · Euroregion Neisse e.V.</cp:lastModifiedBy>
  <cp:revision>3</cp:revision>
  <cp:lastPrinted>2016-09-14T06:59:00Z</cp:lastPrinted>
  <dcterms:created xsi:type="dcterms:W3CDTF">2018-11-13T11:53:00Z</dcterms:created>
  <dcterms:modified xsi:type="dcterms:W3CDTF">2018-11-13T11:55:00Z</dcterms:modified>
</cp:coreProperties>
</file>